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 xml:space="preserve">face to accessing services (research, consultations, complaints and/or </w:t>
      </w:r>
      <w:proofErr w:type="gramStart"/>
      <w:r w:rsidRPr="002F602A">
        <w:t>consult</w:t>
      </w:r>
      <w:proofErr w:type="gramEnd"/>
      <w:r w:rsidRPr="002F602A">
        <w:t xml:space="preserve">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7DA966B5" w14:textId="77777777" w:rsidR="001E0ADF" w:rsidRDefault="001E0ADF" w:rsidP="009D2978">
            <w:pPr>
              <w:pStyle w:val="BodyText"/>
              <w:spacing w:before="0"/>
              <w:ind w:left="0"/>
            </w:pPr>
          </w:p>
          <w:p w14:paraId="50F4E6D0" w14:textId="5A593A4E" w:rsidR="000F363D" w:rsidRDefault="0002643D" w:rsidP="009D2978">
            <w:pPr>
              <w:pStyle w:val="BodyText"/>
              <w:spacing w:before="0"/>
              <w:ind w:left="0"/>
            </w:pPr>
            <w:r>
              <w:t>Anti-</w:t>
            </w:r>
            <w:r w:rsidR="00E00323">
              <w:t xml:space="preserve">Money Laundering </w:t>
            </w:r>
            <w:r>
              <w:t>Policy</w:t>
            </w: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7A8869AA" w:rsidR="001E0ADF" w:rsidRDefault="0002643D" w:rsidP="009D2978">
            <w:pPr>
              <w:pStyle w:val="BodyText"/>
              <w:spacing w:before="0"/>
              <w:ind w:left="0"/>
            </w:pPr>
            <w:r w:rsidRPr="0002643D">
              <w:rPr>
                <w:lang w:val="en-GB"/>
              </w:rPr>
              <w:t>Review of existing policy using the new Equality Impact Assessment (EIA) template</w:t>
            </w: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t>List main outcome focus and supporting activities of the Policy, Project, Service Reform or Budget Option</w:t>
            </w:r>
          </w:p>
        </w:tc>
        <w:tc>
          <w:tcPr>
            <w:tcW w:w="10915" w:type="dxa"/>
          </w:tcPr>
          <w:p w14:paraId="32C60644" w14:textId="14D4F6F3" w:rsidR="001E0ADF" w:rsidRDefault="001E0ADF" w:rsidP="009D2978">
            <w:pPr>
              <w:pStyle w:val="BodyText"/>
              <w:spacing w:before="0"/>
              <w:ind w:left="0"/>
            </w:pP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915" w:type="dxa"/>
          </w:tcPr>
          <w:p w14:paraId="6A980B42" w14:textId="2E142B46" w:rsidR="001E0ADF" w:rsidRDefault="0002643D" w:rsidP="009D2978">
            <w:pPr>
              <w:pStyle w:val="BodyText"/>
              <w:spacing w:before="0"/>
              <w:ind w:left="0"/>
            </w:pPr>
            <w:r>
              <w:t>Deborah Moss, Head of Internal Audit</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63D2BC8D" w:rsidR="001E0ADF" w:rsidRDefault="0002643D" w:rsidP="009D2978">
            <w:pPr>
              <w:pStyle w:val="BodyText"/>
              <w:spacing w:before="0"/>
              <w:ind w:left="0"/>
            </w:pPr>
            <w:r>
              <w:t>Peter Catchpole, Corporate Director &amp; S.151 Officer</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Pr="00484FE3" w:rsidRDefault="00695B8E" w:rsidP="009D2978">
            <w:pPr>
              <w:pStyle w:val="BodyText"/>
              <w:spacing w:before="0"/>
              <w:ind w:left="0"/>
              <w:rPr>
                <w:sz w:val="22"/>
                <w:szCs w:val="22"/>
              </w:rPr>
            </w:pPr>
          </w:p>
          <w:p w14:paraId="1C5877D9" w14:textId="77777777" w:rsidR="00695B8E" w:rsidRPr="00484FE3" w:rsidRDefault="00695B8E" w:rsidP="009D2978">
            <w:pPr>
              <w:pStyle w:val="BodyText"/>
              <w:spacing w:before="0"/>
              <w:ind w:left="0"/>
              <w:rPr>
                <w:sz w:val="22"/>
                <w:szCs w:val="22"/>
              </w:rPr>
            </w:pPr>
          </w:p>
          <w:p w14:paraId="035493B6" w14:textId="5416EE2D" w:rsidR="00484FE3" w:rsidRPr="00484FE3" w:rsidRDefault="0002643D" w:rsidP="009D2978">
            <w:pPr>
              <w:pStyle w:val="BodyText"/>
              <w:spacing w:before="0"/>
              <w:ind w:left="0"/>
              <w:rPr>
                <w:sz w:val="22"/>
                <w:szCs w:val="22"/>
              </w:rPr>
            </w:pPr>
            <w:r w:rsidRPr="0002643D">
              <w:rPr>
                <w:sz w:val="22"/>
                <w:szCs w:val="22"/>
                <w:lang w:val="en-GB"/>
              </w:rPr>
              <w:t xml:space="preserve">Fenland District Council’s Anti-Fraud and Corruption Policy </w:t>
            </w:r>
            <w:proofErr w:type="gramStart"/>
            <w:r w:rsidRPr="0002643D">
              <w:rPr>
                <w:sz w:val="22"/>
                <w:szCs w:val="22"/>
                <w:lang w:val="en-GB"/>
              </w:rPr>
              <w:t>outlines</w:t>
            </w:r>
            <w:proofErr w:type="gramEnd"/>
            <w:r w:rsidRPr="0002643D">
              <w:rPr>
                <w:sz w:val="22"/>
                <w:szCs w:val="22"/>
                <w:lang w:val="en-GB"/>
              </w:rPr>
              <w:t xml:space="preserve"> its zero-tolerance approach to fraud, bribery, theft, and corruption, applying to all employees, elected members, contractors, and service users. It defines various forms of misconduct, highlights warning signs, and provides clear procedures for reporting concerns through Internal Audit or the Whistleblowing Service. Investigations are led by Internal Audit, with potential disciplinary, legal, or external actions depending on findings. The policy emphasizes prevention through strong internal controls, ethical culture, staff training, and regular audits. Roles and responsibilities are detailed for all levels of staff and governance, and the policy is reviewed at least every three years.</w:t>
            </w:r>
          </w:p>
          <w:p w14:paraId="0C03C56B" w14:textId="77777777" w:rsidR="00695B8E" w:rsidRPr="00484FE3" w:rsidRDefault="00695B8E" w:rsidP="009D2978">
            <w:pPr>
              <w:pStyle w:val="BodyText"/>
              <w:spacing w:before="0"/>
              <w:ind w:left="0"/>
              <w:rPr>
                <w:sz w:val="22"/>
                <w:szCs w:val="22"/>
              </w:rPr>
            </w:pPr>
          </w:p>
          <w:p w14:paraId="33D81480" w14:textId="77777777" w:rsidR="00695B8E" w:rsidRDefault="00695B8E"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lastRenderedPageBreak/>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77777777" w:rsidR="00CD0CD8" w:rsidRDefault="00CD0CD8" w:rsidP="00CD0CD8">
            <w:pPr>
              <w:tabs>
                <w:tab w:val="left" w:pos="1620"/>
              </w:tabs>
              <w:rPr>
                <w:rFonts w:cs="Arial"/>
                <w:szCs w:val="24"/>
              </w:rPr>
            </w:pPr>
          </w:p>
          <w:p w14:paraId="5A2771BC" w14:textId="67DDDF95" w:rsidR="00CD0CD8" w:rsidRDefault="00CD0CD8" w:rsidP="00CD0CD8">
            <w:pPr>
              <w:tabs>
                <w:tab w:val="left" w:pos="1620"/>
              </w:tabs>
              <w:rPr>
                <w:rFonts w:cs="Arial"/>
                <w:szCs w:val="24"/>
              </w:rPr>
            </w:pPr>
          </w:p>
        </w:tc>
        <w:tc>
          <w:tcPr>
            <w:tcW w:w="4649" w:type="dxa"/>
          </w:tcPr>
          <w:p w14:paraId="364322B9" w14:textId="77777777" w:rsidR="001E0ADF" w:rsidRDefault="001E0ADF" w:rsidP="001E0ADF">
            <w:pPr>
              <w:rPr>
                <w:rFonts w:cs="Arial"/>
                <w:szCs w:val="24"/>
              </w:rPr>
            </w:pPr>
          </w:p>
        </w:tc>
        <w:tc>
          <w:tcPr>
            <w:tcW w:w="5298" w:type="dxa"/>
          </w:tcPr>
          <w:p w14:paraId="4897DC7D" w14:textId="77777777" w:rsidR="00CD0CD8" w:rsidRDefault="00CD0CD8" w:rsidP="00EE0E55">
            <w:pPr>
              <w:rPr>
                <w:rFonts w:cs="Arial"/>
                <w:szCs w:val="24"/>
              </w:rPr>
            </w:pPr>
          </w:p>
        </w:tc>
      </w:tr>
      <w:tr w:rsidR="001E0ADF" w14:paraId="4DF776CA" w14:textId="77777777" w:rsidTr="00484FE3">
        <w:tc>
          <w:tcPr>
            <w:tcW w:w="4649" w:type="dxa"/>
          </w:tcPr>
          <w:p w14:paraId="644A1D75" w14:textId="77777777" w:rsidR="001E0ADF" w:rsidRDefault="001E0ADF" w:rsidP="001E0ADF">
            <w:pPr>
              <w:rPr>
                <w:rFonts w:cs="Arial"/>
                <w:szCs w:val="24"/>
              </w:rPr>
            </w:pPr>
          </w:p>
        </w:tc>
        <w:tc>
          <w:tcPr>
            <w:tcW w:w="4649" w:type="dxa"/>
          </w:tcPr>
          <w:p w14:paraId="0A590007" w14:textId="77777777" w:rsidR="001E0ADF" w:rsidRDefault="001E0ADF" w:rsidP="001E0ADF">
            <w:pPr>
              <w:rPr>
                <w:rFonts w:cs="Arial"/>
                <w:szCs w:val="24"/>
              </w:rPr>
            </w:pPr>
          </w:p>
        </w:tc>
        <w:tc>
          <w:tcPr>
            <w:tcW w:w="5298" w:type="dxa"/>
          </w:tcPr>
          <w:p w14:paraId="1362BCF3" w14:textId="77777777" w:rsidR="001E0ADF" w:rsidRDefault="001E0ADF" w:rsidP="001E0ADF">
            <w:pPr>
              <w:rPr>
                <w:rFonts w:cs="Arial"/>
                <w:szCs w:val="24"/>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27CB0F69" w14:textId="77777777" w:rsidR="00484FE3" w:rsidRDefault="00484FE3" w:rsidP="00484FE3">
            <w:pPr>
              <w:pStyle w:val="BodyText"/>
              <w:spacing w:before="0"/>
              <w:ind w:left="0"/>
            </w:pP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 xml:space="preserve">a Positive Impact could benefit an equality </w:t>
      </w:r>
      <w:proofErr w:type="gramStart"/>
      <w:r w:rsidRPr="003D5A86">
        <w:rPr>
          <w:rFonts w:cs="Arial"/>
          <w:szCs w:val="24"/>
        </w:rPr>
        <w:t>group</w:t>
      </w:r>
      <w:proofErr w:type="gramEnd"/>
      <w:r w:rsidRPr="003D5A86">
        <w:rPr>
          <w:rFonts w:cs="Arial"/>
          <w:szCs w:val="24"/>
        </w:rPr>
        <w:t xml:space="preserve">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1"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lastRenderedPageBreak/>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3D5A86">
            <w:r>
              <w:t>Sex or Gender</w:t>
            </w:r>
          </w:p>
        </w:tc>
        <w:tc>
          <w:tcPr>
            <w:tcW w:w="2703" w:type="dxa"/>
          </w:tcPr>
          <w:p w14:paraId="42CE225A" w14:textId="0678069F" w:rsidR="00713B84" w:rsidRDefault="00713B84" w:rsidP="003D5A86">
            <w:r>
              <w:t xml:space="preserve">Women </w:t>
            </w:r>
          </w:p>
        </w:tc>
        <w:tc>
          <w:tcPr>
            <w:tcW w:w="2320" w:type="dxa"/>
          </w:tcPr>
          <w:p w14:paraId="7908A392" w14:textId="77777777" w:rsidR="00713B84" w:rsidRDefault="00713B84" w:rsidP="003D5A86"/>
        </w:tc>
        <w:tc>
          <w:tcPr>
            <w:tcW w:w="2100" w:type="dxa"/>
          </w:tcPr>
          <w:p w14:paraId="1798003D" w14:textId="5FDBA8DF" w:rsidR="00713B84" w:rsidRPr="00713B84" w:rsidRDefault="00713B84" w:rsidP="00713B84">
            <w:pPr>
              <w:jc w:val="center"/>
              <w:rPr>
                <w:b/>
                <w:bCs/>
              </w:rPr>
            </w:pPr>
            <w:r w:rsidRPr="00713B84">
              <w:rPr>
                <w:b/>
                <w:bCs/>
              </w:rPr>
              <w:t>X</w:t>
            </w:r>
          </w:p>
        </w:tc>
        <w:tc>
          <w:tcPr>
            <w:tcW w:w="2366" w:type="dxa"/>
          </w:tcPr>
          <w:p w14:paraId="5B77FFD0" w14:textId="409E6510" w:rsidR="00713B84" w:rsidRDefault="00713B84" w:rsidP="003D5A86"/>
        </w:tc>
        <w:tc>
          <w:tcPr>
            <w:tcW w:w="2429" w:type="dxa"/>
          </w:tcPr>
          <w:p w14:paraId="08F5A552" w14:textId="77777777" w:rsidR="00713B84" w:rsidRDefault="00713B84" w:rsidP="003D5A86"/>
        </w:tc>
      </w:tr>
      <w:tr w:rsidR="00713B84" w14:paraId="3A6F56DB" w14:textId="6662611D" w:rsidTr="00713B84">
        <w:tc>
          <w:tcPr>
            <w:tcW w:w="2642" w:type="dxa"/>
          </w:tcPr>
          <w:p w14:paraId="2F9F6312" w14:textId="77777777" w:rsidR="00713B84" w:rsidRDefault="00713B84" w:rsidP="00713B84"/>
        </w:tc>
        <w:tc>
          <w:tcPr>
            <w:tcW w:w="2703" w:type="dxa"/>
          </w:tcPr>
          <w:p w14:paraId="10A86C9A" w14:textId="3AC2675F" w:rsidR="00713B84" w:rsidRDefault="00713B84" w:rsidP="00713B84">
            <w:r>
              <w:t>Men</w:t>
            </w:r>
          </w:p>
        </w:tc>
        <w:tc>
          <w:tcPr>
            <w:tcW w:w="2320" w:type="dxa"/>
          </w:tcPr>
          <w:p w14:paraId="285B193A" w14:textId="77777777" w:rsidR="00713B84" w:rsidRDefault="00713B84" w:rsidP="00713B84"/>
        </w:tc>
        <w:tc>
          <w:tcPr>
            <w:tcW w:w="2100" w:type="dxa"/>
          </w:tcPr>
          <w:p w14:paraId="7841F4C9" w14:textId="6B6E2829" w:rsidR="00713B84" w:rsidRDefault="00713B84" w:rsidP="00713B84">
            <w:pPr>
              <w:jc w:val="center"/>
            </w:pPr>
            <w:r w:rsidRPr="005965B0">
              <w:rPr>
                <w:b/>
                <w:bCs/>
              </w:rPr>
              <w:t>X</w:t>
            </w:r>
          </w:p>
        </w:tc>
        <w:tc>
          <w:tcPr>
            <w:tcW w:w="2366" w:type="dxa"/>
          </w:tcPr>
          <w:p w14:paraId="49E39246" w14:textId="5BCD9109" w:rsidR="00713B84" w:rsidRDefault="00713B84" w:rsidP="00713B84"/>
        </w:tc>
        <w:tc>
          <w:tcPr>
            <w:tcW w:w="2429" w:type="dxa"/>
          </w:tcPr>
          <w:p w14:paraId="6734888C" w14:textId="77777777" w:rsidR="00713B84" w:rsidRDefault="00713B84" w:rsidP="00713B84"/>
        </w:tc>
      </w:tr>
      <w:tr w:rsidR="00713B84" w14:paraId="144A39C3" w14:textId="717FAC9A" w:rsidTr="00713B84">
        <w:tc>
          <w:tcPr>
            <w:tcW w:w="2642" w:type="dxa"/>
          </w:tcPr>
          <w:p w14:paraId="5C63D7B7" w14:textId="77777777" w:rsidR="00713B84" w:rsidRDefault="00713B84" w:rsidP="00713B84"/>
        </w:tc>
        <w:tc>
          <w:tcPr>
            <w:tcW w:w="2703" w:type="dxa"/>
          </w:tcPr>
          <w:p w14:paraId="7D575E3E" w14:textId="145E1229" w:rsidR="00713B84" w:rsidRDefault="00713B84" w:rsidP="00713B84">
            <w:r>
              <w:t>Transgender</w:t>
            </w:r>
          </w:p>
        </w:tc>
        <w:tc>
          <w:tcPr>
            <w:tcW w:w="2320" w:type="dxa"/>
          </w:tcPr>
          <w:p w14:paraId="1BC77DC4" w14:textId="77777777" w:rsidR="00713B84" w:rsidRDefault="00713B84" w:rsidP="00713B84"/>
        </w:tc>
        <w:tc>
          <w:tcPr>
            <w:tcW w:w="2100" w:type="dxa"/>
          </w:tcPr>
          <w:p w14:paraId="02BC8F2F" w14:textId="7C078BE6" w:rsidR="00713B84" w:rsidRDefault="00713B84" w:rsidP="00713B84">
            <w:pPr>
              <w:jc w:val="center"/>
            </w:pPr>
            <w:r w:rsidRPr="005965B0">
              <w:rPr>
                <w:b/>
                <w:bCs/>
              </w:rPr>
              <w:t>X</w:t>
            </w:r>
          </w:p>
        </w:tc>
        <w:tc>
          <w:tcPr>
            <w:tcW w:w="2366" w:type="dxa"/>
          </w:tcPr>
          <w:p w14:paraId="4F308AD0" w14:textId="3BECB3DA" w:rsidR="00713B84" w:rsidRDefault="00713B84" w:rsidP="00713B84"/>
        </w:tc>
        <w:tc>
          <w:tcPr>
            <w:tcW w:w="2429" w:type="dxa"/>
          </w:tcPr>
          <w:p w14:paraId="4A0D880E" w14:textId="77777777" w:rsidR="00713B84" w:rsidRDefault="00713B84" w:rsidP="00713B84"/>
        </w:tc>
      </w:tr>
      <w:tr w:rsidR="00713B84" w14:paraId="60766B0B" w14:textId="77777777" w:rsidTr="00713B84">
        <w:tc>
          <w:tcPr>
            <w:tcW w:w="2642" w:type="dxa"/>
          </w:tcPr>
          <w:p w14:paraId="3341862C" w14:textId="05457808" w:rsidR="00713B84" w:rsidRDefault="00713B84" w:rsidP="00713B84">
            <w:r>
              <w:t>Race</w:t>
            </w:r>
          </w:p>
        </w:tc>
        <w:tc>
          <w:tcPr>
            <w:tcW w:w="2703" w:type="dxa"/>
          </w:tcPr>
          <w:p w14:paraId="73C50F30" w14:textId="0E7AFFD9" w:rsidR="00713B84" w:rsidRDefault="00713B84" w:rsidP="00713B84">
            <w:r>
              <w:t xml:space="preserve">White </w:t>
            </w:r>
          </w:p>
        </w:tc>
        <w:tc>
          <w:tcPr>
            <w:tcW w:w="2320" w:type="dxa"/>
          </w:tcPr>
          <w:p w14:paraId="69E49008" w14:textId="77777777" w:rsidR="00713B84" w:rsidRDefault="00713B84" w:rsidP="00713B84"/>
        </w:tc>
        <w:tc>
          <w:tcPr>
            <w:tcW w:w="2100" w:type="dxa"/>
          </w:tcPr>
          <w:p w14:paraId="30100EEB" w14:textId="488F030C" w:rsidR="00713B84" w:rsidRDefault="00713B84" w:rsidP="00713B84">
            <w:pPr>
              <w:jc w:val="center"/>
            </w:pPr>
            <w:r w:rsidRPr="005965B0">
              <w:rPr>
                <w:b/>
                <w:bCs/>
              </w:rPr>
              <w:t>X</w:t>
            </w:r>
          </w:p>
        </w:tc>
        <w:tc>
          <w:tcPr>
            <w:tcW w:w="2366" w:type="dxa"/>
          </w:tcPr>
          <w:p w14:paraId="00767CD2" w14:textId="13333F4C" w:rsidR="00713B84" w:rsidRDefault="00713B84" w:rsidP="00713B84"/>
        </w:tc>
        <w:tc>
          <w:tcPr>
            <w:tcW w:w="2429" w:type="dxa"/>
          </w:tcPr>
          <w:p w14:paraId="5C9F25B5" w14:textId="77777777" w:rsidR="00713B84" w:rsidRDefault="00713B84" w:rsidP="00713B84"/>
        </w:tc>
      </w:tr>
      <w:tr w:rsidR="00713B84" w14:paraId="0FB9C5E0" w14:textId="77777777" w:rsidTr="00713B84">
        <w:tc>
          <w:tcPr>
            <w:tcW w:w="2642" w:type="dxa"/>
          </w:tcPr>
          <w:p w14:paraId="0CBFDD78" w14:textId="77777777" w:rsidR="00713B84" w:rsidRDefault="00713B84" w:rsidP="00713B84"/>
        </w:tc>
        <w:tc>
          <w:tcPr>
            <w:tcW w:w="2703" w:type="dxa"/>
          </w:tcPr>
          <w:p w14:paraId="379FF213" w14:textId="512F6CDA" w:rsidR="00713B84" w:rsidRDefault="00713B84" w:rsidP="00713B84">
            <w:r>
              <w:t>Mixed or Multiple Ethnic Groups</w:t>
            </w:r>
          </w:p>
        </w:tc>
        <w:tc>
          <w:tcPr>
            <w:tcW w:w="2320" w:type="dxa"/>
          </w:tcPr>
          <w:p w14:paraId="0E16A68F" w14:textId="77777777" w:rsidR="00713B84" w:rsidRDefault="00713B84" w:rsidP="00713B84"/>
        </w:tc>
        <w:tc>
          <w:tcPr>
            <w:tcW w:w="2100" w:type="dxa"/>
          </w:tcPr>
          <w:p w14:paraId="5B6B151C" w14:textId="3174AD04" w:rsidR="00713B84" w:rsidRDefault="00713B84" w:rsidP="00713B84">
            <w:pPr>
              <w:jc w:val="center"/>
            </w:pPr>
            <w:r w:rsidRPr="005965B0">
              <w:rPr>
                <w:b/>
                <w:bCs/>
              </w:rPr>
              <w:t>X</w:t>
            </w:r>
          </w:p>
        </w:tc>
        <w:tc>
          <w:tcPr>
            <w:tcW w:w="2366" w:type="dxa"/>
          </w:tcPr>
          <w:p w14:paraId="160085C2" w14:textId="7EDF6678" w:rsidR="00713B84" w:rsidRDefault="00713B84" w:rsidP="00713B84"/>
        </w:tc>
        <w:tc>
          <w:tcPr>
            <w:tcW w:w="2429" w:type="dxa"/>
          </w:tcPr>
          <w:p w14:paraId="2D1813BB" w14:textId="77777777" w:rsidR="00713B84" w:rsidRDefault="00713B84" w:rsidP="00713B84"/>
        </w:tc>
      </w:tr>
      <w:tr w:rsidR="00713B84" w14:paraId="6E71CA62" w14:textId="77777777" w:rsidTr="00713B84">
        <w:tc>
          <w:tcPr>
            <w:tcW w:w="2642" w:type="dxa"/>
          </w:tcPr>
          <w:p w14:paraId="1028A893" w14:textId="77777777" w:rsidR="00713B84" w:rsidRDefault="00713B84" w:rsidP="00713B84"/>
        </w:tc>
        <w:tc>
          <w:tcPr>
            <w:tcW w:w="2703" w:type="dxa"/>
          </w:tcPr>
          <w:p w14:paraId="02D7D95C" w14:textId="7EA2E142" w:rsidR="00713B84" w:rsidRDefault="00713B84" w:rsidP="00713B84">
            <w:r>
              <w:t>Asian</w:t>
            </w:r>
          </w:p>
        </w:tc>
        <w:tc>
          <w:tcPr>
            <w:tcW w:w="2320" w:type="dxa"/>
          </w:tcPr>
          <w:p w14:paraId="2DBA5C9D" w14:textId="77777777" w:rsidR="00713B84" w:rsidRDefault="00713B84" w:rsidP="00713B84"/>
        </w:tc>
        <w:tc>
          <w:tcPr>
            <w:tcW w:w="2100" w:type="dxa"/>
          </w:tcPr>
          <w:p w14:paraId="02A00B73" w14:textId="641E3B22" w:rsidR="00713B84" w:rsidRDefault="00713B84" w:rsidP="00713B84">
            <w:pPr>
              <w:jc w:val="center"/>
            </w:pPr>
            <w:r w:rsidRPr="005965B0">
              <w:rPr>
                <w:b/>
                <w:bCs/>
              </w:rPr>
              <w:t>X</w:t>
            </w:r>
          </w:p>
        </w:tc>
        <w:tc>
          <w:tcPr>
            <w:tcW w:w="2366" w:type="dxa"/>
          </w:tcPr>
          <w:p w14:paraId="617FC3BC" w14:textId="309FEEFC" w:rsidR="00713B84" w:rsidRDefault="00713B84" w:rsidP="00713B84"/>
        </w:tc>
        <w:tc>
          <w:tcPr>
            <w:tcW w:w="2429" w:type="dxa"/>
          </w:tcPr>
          <w:p w14:paraId="7D84E5D3" w14:textId="77777777" w:rsidR="00713B84" w:rsidRDefault="00713B84" w:rsidP="00713B84"/>
        </w:tc>
      </w:tr>
      <w:tr w:rsidR="00713B84" w14:paraId="0B7047EF" w14:textId="77777777" w:rsidTr="00713B84">
        <w:tc>
          <w:tcPr>
            <w:tcW w:w="2642" w:type="dxa"/>
          </w:tcPr>
          <w:p w14:paraId="2777AE8C" w14:textId="77777777" w:rsidR="00713B84" w:rsidRDefault="00713B84" w:rsidP="00713B84"/>
        </w:tc>
        <w:tc>
          <w:tcPr>
            <w:tcW w:w="2703" w:type="dxa"/>
          </w:tcPr>
          <w:p w14:paraId="356FFB7D" w14:textId="354A3756" w:rsidR="00713B84" w:rsidRDefault="00713B84" w:rsidP="00713B84">
            <w:r>
              <w:t>African</w:t>
            </w:r>
          </w:p>
        </w:tc>
        <w:tc>
          <w:tcPr>
            <w:tcW w:w="2320" w:type="dxa"/>
          </w:tcPr>
          <w:p w14:paraId="240FC0F4" w14:textId="77777777" w:rsidR="00713B84" w:rsidRDefault="00713B84" w:rsidP="00713B84"/>
        </w:tc>
        <w:tc>
          <w:tcPr>
            <w:tcW w:w="2100" w:type="dxa"/>
          </w:tcPr>
          <w:p w14:paraId="578A42B4" w14:textId="76CF6888" w:rsidR="00713B84" w:rsidRDefault="00713B84" w:rsidP="00713B84">
            <w:pPr>
              <w:jc w:val="center"/>
            </w:pPr>
            <w:r w:rsidRPr="005965B0">
              <w:rPr>
                <w:b/>
                <w:bCs/>
              </w:rPr>
              <w:t>X</w:t>
            </w:r>
          </w:p>
        </w:tc>
        <w:tc>
          <w:tcPr>
            <w:tcW w:w="2366" w:type="dxa"/>
          </w:tcPr>
          <w:p w14:paraId="0B6A229E" w14:textId="3372D60B" w:rsidR="00713B84" w:rsidRDefault="00713B84" w:rsidP="00713B84"/>
        </w:tc>
        <w:tc>
          <w:tcPr>
            <w:tcW w:w="2429" w:type="dxa"/>
          </w:tcPr>
          <w:p w14:paraId="01BEAFF0" w14:textId="77777777" w:rsidR="00713B84" w:rsidRDefault="00713B84" w:rsidP="00713B84"/>
        </w:tc>
      </w:tr>
      <w:tr w:rsidR="00713B84" w14:paraId="03CD8CBC" w14:textId="77777777" w:rsidTr="00713B84">
        <w:tc>
          <w:tcPr>
            <w:tcW w:w="2642" w:type="dxa"/>
          </w:tcPr>
          <w:p w14:paraId="25BAB087" w14:textId="77777777" w:rsidR="00713B84" w:rsidRDefault="00713B84" w:rsidP="00713B84"/>
        </w:tc>
        <w:tc>
          <w:tcPr>
            <w:tcW w:w="2703" w:type="dxa"/>
          </w:tcPr>
          <w:p w14:paraId="0612E245" w14:textId="46606654" w:rsidR="00713B84" w:rsidRDefault="00713B84" w:rsidP="00713B84">
            <w:r>
              <w:t>Caribbean or Black</w:t>
            </w:r>
          </w:p>
        </w:tc>
        <w:tc>
          <w:tcPr>
            <w:tcW w:w="2320" w:type="dxa"/>
          </w:tcPr>
          <w:p w14:paraId="1D7F1F86" w14:textId="77777777" w:rsidR="00713B84" w:rsidRDefault="00713B84" w:rsidP="00713B84"/>
        </w:tc>
        <w:tc>
          <w:tcPr>
            <w:tcW w:w="2100" w:type="dxa"/>
          </w:tcPr>
          <w:p w14:paraId="1BAE5336" w14:textId="0DEA19CD" w:rsidR="00713B84" w:rsidRDefault="00713B84" w:rsidP="00713B84">
            <w:pPr>
              <w:jc w:val="center"/>
            </w:pPr>
            <w:r w:rsidRPr="005965B0">
              <w:rPr>
                <w:b/>
                <w:bCs/>
              </w:rPr>
              <w:t>X</w:t>
            </w:r>
          </w:p>
        </w:tc>
        <w:tc>
          <w:tcPr>
            <w:tcW w:w="2366" w:type="dxa"/>
          </w:tcPr>
          <w:p w14:paraId="30E922D6" w14:textId="61F1FE1C" w:rsidR="00713B84" w:rsidRDefault="00713B84" w:rsidP="00713B84"/>
        </w:tc>
        <w:tc>
          <w:tcPr>
            <w:tcW w:w="2429" w:type="dxa"/>
          </w:tcPr>
          <w:p w14:paraId="7AEA2655" w14:textId="77777777" w:rsidR="00713B84" w:rsidRDefault="00713B84" w:rsidP="00713B84"/>
        </w:tc>
      </w:tr>
      <w:tr w:rsidR="00713B84" w14:paraId="381A2A74" w14:textId="77777777" w:rsidTr="00713B84">
        <w:tc>
          <w:tcPr>
            <w:tcW w:w="2642" w:type="dxa"/>
          </w:tcPr>
          <w:p w14:paraId="75AF0A79" w14:textId="77777777" w:rsidR="00713B84" w:rsidRDefault="00713B84" w:rsidP="00713B84"/>
        </w:tc>
        <w:tc>
          <w:tcPr>
            <w:tcW w:w="2703" w:type="dxa"/>
          </w:tcPr>
          <w:p w14:paraId="5731B9D1" w14:textId="2B5A883D" w:rsidR="00713B84" w:rsidRDefault="00713B84" w:rsidP="00713B84">
            <w:r>
              <w:t>Other Ethnic Group</w:t>
            </w:r>
          </w:p>
        </w:tc>
        <w:tc>
          <w:tcPr>
            <w:tcW w:w="2320" w:type="dxa"/>
          </w:tcPr>
          <w:p w14:paraId="29B27C7D" w14:textId="77777777" w:rsidR="00713B84" w:rsidRDefault="00713B84" w:rsidP="00713B84"/>
        </w:tc>
        <w:tc>
          <w:tcPr>
            <w:tcW w:w="2100" w:type="dxa"/>
          </w:tcPr>
          <w:p w14:paraId="5091EE0D" w14:textId="68EC92A1" w:rsidR="00713B84" w:rsidRDefault="00713B84" w:rsidP="00713B84">
            <w:pPr>
              <w:jc w:val="center"/>
            </w:pPr>
            <w:r w:rsidRPr="005965B0">
              <w:rPr>
                <w:b/>
                <w:bCs/>
              </w:rPr>
              <w:t>X</w:t>
            </w:r>
          </w:p>
        </w:tc>
        <w:tc>
          <w:tcPr>
            <w:tcW w:w="2366" w:type="dxa"/>
          </w:tcPr>
          <w:p w14:paraId="3F5EA106" w14:textId="01E530E8" w:rsidR="00713B84" w:rsidRDefault="00713B84" w:rsidP="00713B84"/>
        </w:tc>
        <w:tc>
          <w:tcPr>
            <w:tcW w:w="2429" w:type="dxa"/>
          </w:tcPr>
          <w:p w14:paraId="2C544650" w14:textId="77777777" w:rsidR="00713B84" w:rsidRDefault="00713B84" w:rsidP="00713B84"/>
        </w:tc>
      </w:tr>
      <w:tr w:rsidR="00713B84" w14:paraId="0A38FDB3" w14:textId="77777777" w:rsidTr="00713B84">
        <w:tc>
          <w:tcPr>
            <w:tcW w:w="2642" w:type="dxa"/>
          </w:tcPr>
          <w:p w14:paraId="7E05F785" w14:textId="1EA7A894" w:rsidR="00713B84" w:rsidRDefault="00713B84" w:rsidP="00713B84">
            <w:r>
              <w:t>Disability</w:t>
            </w:r>
          </w:p>
        </w:tc>
        <w:tc>
          <w:tcPr>
            <w:tcW w:w="2703" w:type="dxa"/>
          </w:tcPr>
          <w:p w14:paraId="45F5B522" w14:textId="10261685" w:rsidR="00713B84" w:rsidRDefault="00713B84" w:rsidP="00713B84">
            <w:r>
              <w:t>Physical disability</w:t>
            </w:r>
          </w:p>
        </w:tc>
        <w:tc>
          <w:tcPr>
            <w:tcW w:w="2320" w:type="dxa"/>
          </w:tcPr>
          <w:p w14:paraId="7E32B117" w14:textId="77777777" w:rsidR="00713B84" w:rsidRDefault="00713B84" w:rsidP="00713B84"/>
        </w:tc>
        <w:tc>
          <w:tcPr>
            <w:tcW w:w="2100" w:type="dxa"/>
          </w:tcPr>
          <w:p w14:paraId="10293983" w14:textId="56C21D6D" w:rsidR="00713B84" w:rsidRDefault="00713B84" w:rsidP="00713B84">
            <w:pPr>
              <w:jc w:val="center"/>
            </w:pPr>
            <w:r w:rsidRPr="005965B0">
              <w:rPr>
                <w:b/>
                <w:bCs/>
              </w:rPr>
              <w:t>X</w:t>
            </w:r>
          </w:p>
        </w:tc>
        <w:tc>
          <w:tcPr>
            <w:tcW w:w="2366" w:type="dxa"/>
          </w:tcPr>
          <w:p w14:paraId="79C0B417" w14:textId="1B791BB9" w:rsidR="00713B84" w:rsidRDefault="00713B84" w:rsidP="00713B84"/>
        </w:tc>
        <w:tc>
          <w:tcPr>
            <w:tcW w:w="2429" w:type="dxa"/>
          </w:tcPr>
          <w:p w14:paraId="70C9D68E" w14:textId="77777777" w:rsidR="00713B84" w:rsidRDefault="00713B84" w:rsidP="00713B84"/>
        </w:tc>
      </w:tr>
      <w:tr w:rsidR="00713B84" w14:paraId="2754F896" w14:textId="77777777" w:rsidTr="00713B84">
        <w:tc>
          <w:tcPr>
            <w:tcW w:w="2642" w:type="dxa"/>
          </w:tcPr>
          <w:p w14:paraId="478BEF29" w14:textId="77777777" w:rsidR="00713B84" w:rsidRDefault="00713B84" w:rsidP="00713B84"/>
        </w:tc>
        <w:tc>
          <w:tcPr>
            <w:tcW w:w="2703" w:type="dxa"/>
          </w:tcPr>
          <w:p w14:paraId="5E62D614" w14:textId="368B41FA" w:rsidR="00713B84" w:rsidRDefault="00713B84" w:rsidP="00713B84">
            <w:r>
              <w:t>Sensory Impairment (e.g. sight, heading)</w:t>
            </w:r>
          </w:p>
        </w:tc>
        <w:tc>
          <w:tcPr>
            <w:tcW w:w="2320" w:type="dxa"/>
          </w:tcPr>
          <w:p w14:paraId="10BBA379" w14:textId="77777777" w:rsidR="00713B84" w:rsidRDefault="00713B84" w:rsidP="00713B84"/>
        </w:tc>
        <w:tc>
          <w:tcPr>
            <w:tcW w:w="2100" w:type="dxa"/>
          </w:tcPr>
          <w:p w14:paraId="5E290BF1" w14:textId="6FEFD0DC" w:rsidR="00713B84" w:rsidRDefault="00713B84" w:rsidP="00713B84">
            <w:pPr>
              <w:jc w:val="center"/>
            </w:pPr>
            <w:r w:rsidRPr="005965B0">
              <w:rPr>
                <w:b/>
                <w:bCs/>
              </w:rPr>
              <w:t>X</w:t>
            </w:r>
          </w:p>
        </w:tc>
        <w:tc>
          <w:tcPr>
            <w:tcW w:w="2366" w:type="dxa"/>
          </w:tcPr>
          <w:p w14:paraId="097B0325" w14:textId="63340823" w:rsidR="00713B84" w:rsidRDefault="00713B84" w:rsidP="00713B84"/>
        </w:tc>
        <w:tc>
          <w:tcPr>
            <w:tcW w:w="2429" w:type="dxa"/>
          </w:tcPr>
          <w:p w14:paraId="4F346008" w14:textId="77777777" w:rsidR="00713B84" w:rsidRDefault="00713B84" w:rsidP="00713B84"/>
        </w:tc>
      </w:tr>
      <w:tr w:rsidR="00713B84" w14:paraId="3AFFCDB4" w14:textId="77777777" w:rsidTr="00713B84">
        <w:tc>
          <w:tcPr>
            <w:tcW w:w="2642" w:type="dxa"/>
          </w:tcPr>
          <w:p w14:paraId="38462805" w14:textId="77777777" w:rsidR="00713B84" w:rsidRDefault="00713B84" w:rsidP="00713B84"/>
        </w:tc>
        <w:tc>
          <w:tcPr>
            <w:tcW w:w="2703" w:type="dxa"/>
          </w:tcPr>
          <w:p w14:paraId="767A07E1" w14:textId="31886DDD" w:rsidR="00713B84" w:rsidRDefault="00713B84" w:rsidP="00713B84">
            <w:r>
              <w:t>Mental health</w:t>
            </w:r>
          </w:p>
        </w:tc>
        <w:tc>
          <w:tcPr>
            <w:tcW w:w="2320" w:type="dxa"/>
          </w:tcPr>
          <w:p w14:paraId="428D2831" w14:textId="77777777" w:rsidR="00713B84" w:rsidRDefault="00713B84" w:rsidP="00713B84"/>
        </w:tc>
        <w:tc>
          <w:tcPr>
            <w:tcW w:w="2100" w:type="dxa"/>
          </w:tcPr>
          <w:p w14:paraId="1746C4B8" w14:textId="5E2C8833" w:rsidR="00713B84" w:rsidRDefault="00713B84" w:rsidP="00713B84">
            <w:pPr>
              <w:jc w:val="center"/>
            </w:pPr>
            <w:r w:rsidRPr="005965B0">
              <w:rPr>
                <w:b/>
                <w:bCs/>
              </w:rPr>
              <w:t>X</w:t>
            </w:r>
          </w:p>
        </w:tc>
        <w:tc>
          <w:tcPr>
            <w:tcW w:w="2366" w:type="dxa"/>
          </w:tcPr>
          <w:p w14:paraId="3C4BB78B" w14:textId="47C2CD32" w:rsidR="00713B84" w:rsidRDefault="00713B84" w:rsidP="00713B84"/>
        </w:tc>
        <w:tc>
          <w:tcPr>
            <w:tcW w:w="2429" w:type="dxa"/>
          </w:tcPr>
          <w:p w14:paraId="3FCD1DDF" w14:textId="77777777" w:rsidR="00713B84" w:rsidRDefault="00713B84" w:rsidP="00713B84"/>
        </w:tc>
      </w:tr>
      <w:tr w:rsidR="00713B84" w14:paraId="1B61160E" w14:textId="77777777" w:rsidTr="00713B84">
        <w:tc>
          <w:tcPr>
            <w:tcW w:w="2642" w:type="dxa"/>
          </w:tcPr>
          <w:p w14:paraId="72657B66" w14:textId="77777777" w:rsidR="00713B84" w:rsidRDefault="00713B84" w:rsidP="00713B84"/>
        </w:tc>
        <w:tc>
          <w:tcPr>
            <w:tcW w:w="2703" w:type="dxa"/>
          </w:tcPr>
          <w:p w14:paraId="3A3BEC7E" w14:textId="181F8590" w:rsidR="00713B84" w:rsidRDefault="00713B84" w:rsidP="00713B84">
            <w:r>
              <w:t>Learning disability</w:t>
            </w:r>
          </w:p>
        </w:tc>
        <w:tc>
          <w:tcPr>
            <w:tcW w:w="2320" w:type="dxa"/>
          </w:tcPr>
          <w:p w14:paraId="27EC821B" w14:textId="77777777" w:rsidR="00713B84" w:rsidRDefault="00713B84" w:rsidP="00713B84"/>
        </w:tc>
        <w:tc>
          <w:tcPr>
            <w:tcW w:w="2100" w:type="dxa"/>
          </w:tcPr>
          <w:p w14:paraId="18D25F00" w14:textId="6D71E52A" w:rsidR="00713B84" w:rsidRDefault="00713B84" w:rsidP="00713B84">
            <w:pPr>
              <w:jc w:val="center"/>
            </w:pPr>
            <w:r w:rsidRPr="005965B0">
              <w:rPr>
                <w:b/>
                <w:bCs/>
              </w:rPr>
              <w:t>X</w:t>
            </w:r>
          </w:p>
        </w:tc>
        <w:tc>
          <w:tcPr>
            <w:tcW w:w="2366" w:type="dxa"/>
          </w:tcPr>
          <w:p w14:paraId="3748019A" w14:textId="50C7B75E" w:rsidR="00713B84" w:rsidRDefault="00713B84" w:rsidP="00713B84"/>
        </w:tc>
        <w:tc>
          <w:tcPr>
            <w:tcW w:w="2429" w:type="dxa"/>
          </w:tcPr>
          <w:p w14:paraId="607248D6" w14:textId="77777777" w:rsidR="00713B84" w:rsidRDefault="00713B84" w:rsidP="00713B84"/>
        </w:tc>
      </w:tr>
      <w:tr w:rsidR="00713B84" w14:paraId="6BEA0620" w14:textId="77777777" w:rsidTr="00713B84">
        <w:tc>
          <w:tcPr>
            <w:tcW w:w="2642" w:type="dxa"/>
          </w:tcPr>
          <w:p w14:paraId="210F5A3B" w14:textId="05DF5078" w:rsidR="00713B84" w:rsidRDefault="00713B84" w:rsidP="00713B84">
            <w:r>
              <w:t>LGBT</w:t>
            </w:r>
          </w:p>
        </w:tc>
        <w:tc>
          <w:tcPr>
            <w:tcW w:w="2703" w:type="dxa"/>
          </w:tcPr>
          <w:p w14:paraId="6505520A" w14:textId="249E4FC6" w:rsidR="00713B84" w:rsidRDefault="00713B84" w:rsidP="00713B84">
            <w:r>
              <w:t>Lesbians</w:t>
            </w:r>
          </w:p>
        </w:tc>
        <w:tc>
          <w:tcPr>
            <w:tcW w:w="2320" w:type="dxa"/>
          </w:tcPr>
          <w:p w14:paraId="182923D9" w14:textId="77777777" w:rsidR="00713B84" w:rsidRDefault="00713B84" w:rsidP="00713B84"/>
        </w:tc>
        <w:tc>
          <w:tcPr>
            <w:tcW w:w="2100" w:type="dxa"/>
          </w:tcPr>
          <w:p w14:paraId="7EC2D735" w14:textId="457177E4" w:rsidR="00713B84" w:rsidRDefault="00713B84" w:rsidP="00713B84">
            <w:pPr>
              <w:jc w:val="center"/>
            </w:pPr>
            <w:r w:rsidRPr="005965B0">
              <w:rPr>
                <w:b/>
                <w:bCs/>
              </w:rPr>
              <w:t>X</w:t>
            </w:r>
          </w:p>
        </w:tc>
        <w:tc>
          <w:tcPr>
            <w:tcW w:w="2366" w:type="dxa"/>
          </w:tcPr>
          <w:p w14:paraId="7D5109FB" w14:textId="30B3DA1A" w:rsidR="00713B84" w:rsidRDefault="00713B84" w:rsidP="00713B84"/>
        </w:tc>
        <w:tc>
          <w:tcPr>
            <w:tcW w:w="2429" w:type="dxa"/>
          </w:tcPr>
          <w:p w14:paraId="28F8CD55" w14:textId="77777777" w:rsidR="00713B84" w:rsidRDefault="00713B84" w:rsidP="00713B84"/>
        </w:tc>
      </w:tr>
      <w:tr w:rsidR="00713B84" w14:paraId="3FB3D175" w14:textId="77777777" w:rsidTr="00713B84">
        <w:tc>
          <w:tcPr>
            <w:tcW w:w="2642" w:type="dxa"/>
          </w:tcPr>
          <w:p w14:paraId="1CF8367B" w14:textId="77777777" w:rsidR="00713B84" w:rsidRDefault="00713B84" w:rsidP="00713B84"/>
        </w:tc>
        <w:tc>
          <w:tcPr>
            <w:tcW w:w="2703" w:type="dxa"/>
          </w:tcPr>
          <w:p w14:paraId="794ED908" w14:textId="2452D9CD" w:rsidR="00713B84" w:rsidRDefault="00713B84" w:rsidP="00713B84">
            <w:r>
              <w:t>Gay Men</w:t>
            </w:r>
          </w:p>
        </w:tc>
        <w:tc>
          <w:tcPr>
            <w:tcW w:w="2320" w:type="dxa"/>
          </w:tcPr>
          <w:p w14:paraId="60E90BA1" w14:textId="77777777" w:rsidR="00713B84" w:rsidRDefault="00713B84" w:rsidP="00713B84"/>
        </w:tc>
        <w:tc>
          <w:tcPr>
            <w:tcW w:w="2100" w:type="dxa"/>
          </w:tcPr>
          <w:p w14:paraId="0C17B9AB" w14:textId="2D113494" w:rsidR="00713B84" w:rsidRDefault="00713B84" w:rsidP="00713B84">
            <w:pPr>
              <w:jc w:val="center"/>
            </w:pPr>
            <w:r w:rsidRPr="005965B0">
              <w:rPr>
                <w:b/>
                <w:bCs/>
              </w:rPr>
              <w:t>X</w:t>
            </w:r>
          </w:p>
        </w:tc>
        <w:tc>
          <w:tcPr>
            <w:tcW w:w="2366" w:type="dxa"/>
          </w:tcPr>
          <w:p w14:paraId="677005EA" w14:textId="6BF0B334" w:rsidR="00713B84" w:rsidRDefault="00713B84" w:rsidP="00713B84"/>
        </w:tc>
        <w:tc>
          <w:tcPr>
            <w:tcW w:w="2429" w:type="dxa"/>
          </w:tcPr>
          <w:p w14:paraId="4F9FC776" w14:textId="77777777" w:rsidR="00713B84" w:rsidRDefault="00713B84" w:rsidP="00713B84"/>
        </w:tc>
      </w:tr>
      <w:tr w:rsidR="00713B84" w14:paraId="54273A0F" w14:textId="77777777" w:rsidTr="00713B84">
        <w:tc>
          <w:tcPr>
            <w:tcW w:w="2642" w:type="dxa"/>
          </w:tcPr>
          <w:p w14:paraId="3993430D" w14:textId="77777777" w:rsidR="00713B84" w:rsidRDefault="00713B84" w:rsidP="00713B84"/>
        </w:tc>
        <w:tc>
          <w:tcPr>
            <w:tcW w:w="2703" w:type="dxa"/>
          </w:tcPr>
          <w:p w14:paraId="6180103A" w14:textId="2E4D2B51" w:rsidR="00713B84" w:rsidRDefault="00713B84" w:rsidP="00713B84">
            <w:r>
              <w:t>Bisexual</w:t>
            </w:r>
          </w:p>
        </w:tc>
        <w:tc>
          <w:tcPr>
            <w:tcW w:w="2320" w:type="dxa"/>
          </w:tcPr>
          <w:p w14:paraId="08FB7E5B" w14:textId="77777777" w:rsidR="00713B84" w:rsidRDefault="00713B84" w:rsidP="00713B84"/>
        </w:tc>
        <w:tc>
          <w:tcPr>
            <w:tcW w:w="2100" w:type="dxa"/>
          </w:tcPr>
          <w:p w14:paraId="36C88A34" w14:textId="081AE7F0" w:rsidR="00713B84" w:rsidRDefault="00713B84" w:rsidP="00713B84">
            <w:pPr>
              <w:jc w:val="center"/>
            </w:pPr>
            <w:r w:rsidRPr="005965B0">
              <w:rPr>
                <w:b/>
                <w:bCs/>
              </w:rPr>
              <w:t>X</w:t>
            </w:r>
          </w:p>
        </w:tc>
        <w:tc>
          <w:tcPr>
            <w:tcW w:w="2366" w:type="dxa"/>
          </w:tcPr>
          <w:p w14:paraId="332B1125" w14:textId="33A75DDC" w:rsidR="00713B84" w:rsidRDefault="00713B84" w:rsidP="00713B84"/>
        </w:tc>
        <w:tc>
          <w:tcPr>
            <w:tcW w:w="2429" w:type="dxa"/>
          </w:tcPr>
          <w:p w14:paraId="163D991A" w14:textId="77777777" w:rsidR="00713B84" w:rsidRDefault="00713B84" w:rsidP="00713B84"/>
        </w:tc>
      </w:tr>
      <w:tr w:rsidR="00713B84" w14:paraId="1E07721A" w14:textId="77777777" w:rsidTr="00713B84">
        <w:tc>
          <w:tcPr>
            <w:tcW w:w="2642" w:type="dxa"/>
          </w:tcPr>
          <w:p w14:paraId="5A725ED7" w14:textId="4F76A7C4" w:rsidR="00713B84" w:rsidRDefault="00713B84" w:rsidP="00713B84">
            <w:r>
              <w:t>Age</w:t>
            </w:r>
          </w:p>
        </w:tc>
        <w:tc>
          <w:tcPr>
            <w:tcW w:w="2703" w:type="dxa"/>
          </w:tcPr>
          <w:p w14:paraId="70AD3758" w14:textId="0A6DE403" w:rsidR="00713B84" w:rsidRDefault="00713B84" w:rsidP="00713B84">
            <w:r>
              <w:t>Older people (60+)</w:t>
            </w:r>
          </w:p>
        </w:tc>
        <w:tc>
          <w:tcPr>
            <w:tcW w:w="2320" w:type="dxa"/>
          </w:tcPr>
          <w:p w14:paraId="4031119F" w14:textId="77777777" w:rsidR="00713B84" w:rsidRDefault="00713B84" w:rsidP="00713B84"/>
        </w:tc>
        <w:tc>
          <w:tcPr>
            <w:tcW w:w="2100" w:type="dxa"/>
          </w:tcPr>
          <w:p w14:paraId="59653059" w14:textId="0B409152" w:rsidR="00713B84" w:rsidRDefault="00713B84" w:rsidP="00713B84">
            <w:pPr>
              <w:jc w:val="center"/>
            </w:pPr>
            <w:r w:rsidRPr="005965B0">
              <w:rPr>
                <w:b/>
                <w:bCs/>
              </w:rPr>
              <w:t>X</w:t>
            </w:r>
          </w:p>
        </w:tc>
        <w:tc>
          <w:tcPr>
            <w:tcW w:w="2366" w:type="dxa"/>
          </w:tcPr>
          <w:p w14:paraId="357DD4E8" w14:textId="7AD85C98" w:rsidR="00713B84" w:rsidRDefault="00713B84" w:rsidP="00713B84"/>
        </w:tc>
        <w:tc>
          <w:tcPr>
            <w:tcW w:w="2429" w:type="dxa"/>
          </w:tcPr>
          <w:p w14:paraId="375DA172" w14:textId="77777777" w:rsidR="00713B84" w:rsidRDefault="00713B84" w:rsidP="00713B84"/>
        </w:tc>
      </w:tr>
      <w:tr w:rsidR="00713B84" w14:paraId="0B278962" w14:textId="77777777" w:rsidTr="00713B84">
        <w:tc>
          <w:tcPr>
            <w:tcW w:w="2642" w:type="dxa"/>
          </w:tcPr>
          <w:p w14:paraId="6F08B9EC" w14:textId="77777777" w:rsidR="00713B84" w:rsidRDefault="00713B84" w:rsidP="00713B84"/>
        </w:tc>
        <w:tc>
          <w:tcPr>
            <w:tcW w:w="2703" w:type="dxa"/>
          </w:tcPr>
          <w:p w14:paraId="3CD17D82" w14:textId="4C5CC924" w:rsidR="00713B84" w:rsidRDefault="00713B84" w:rsidP="00713B84">
            <w:r>
              <w:t>Younger people (18-25)</w:t>
            </w:r>
          </w:p>
        </w:tc>
        <w:tc>
          <w:tcPr>
            <w:tcW w:w="2320" w:type="dxa"/>
          </w:tcPr>
          <w:p w14:paraId="4BC8B7EC" w14:textId="77777777" w:rsidR="00713B84" w:rsidRDefault="00713B84" w:rsidP="00713B84"/>
        </w:tc>
        <w:tc>
          <w:tcPr>
            <w:tcW w:w="2100" w:type="dxa"/>
          </w:tcPr>
          <w:p w14:paraId="0DF9E026" w14:textId="4713B3EE" w:rsidR="00713B84" w:rsidRDefault="00713B84" w:rsidP="00713B84">
            <w:pPr>
              <w:jc w:val="center"/>
            </w:pPr>
            <w:r w:rsidRPr="005965B0">
              <w:rPr>
                <w:b/>
                <w:bCs/>
              </w:rPr>
              <w:t>X</w:t>
            </w:r>
          </w:p>
        </w:tc>
        <w:tc>
          <w:tcPr>
            <w:tcW w:w="2366" w:type="dxa"/>
          </w:tcPr>
          <w:p w14:paraId="6E44AE73" w14:textId="6CAB982D" w:rsidR="00713B84" w:rsidRDefault="00713B84" w:rsidP="00713B84"/>
        </w:tc>
        <w:tc>
          <w:tcPr>
            <w:tcW w:w="2429" w:type="dxa"/>
          </w:tcPr>
          <w:p w14:paraId="5BE56A30" w14:textId="77777777" w:rsidR="00713B84" w:rsidRDefault="00713B84" w:rsidP="00713B84"/>
        </w:tc>
      </w:tr>
      <w:tr w:rsidR="00713B84" w14:paraId="31406D21" w14:textId="77777777" w:rsidTr="00713B84">
        <w:tc>
          <w:tcPr>
            <w:tcW w:w="2642" w:type="dxa"/>
          </w:tcPr>
          <w:p w14:paraId="13A0A3BA" w14:textId="77777777" w:rsidR="00713B84" w:rsidRDefault="00713B84" w:rsidP="00713B84"/>
        </w:tc>
        <w:tc>
          <w:tcPr>
            <w:tcW w:w="2703" w:type="dxa"/>
          </w:tcPr>
          <w:p w14:paraId="14B5E014" w14:textId="687FF020" w:rsidR="00713B84" w:rsidRDefault="00713B84" w:rsidP="00713B84">
            <w:r>
              <w:t>Children (0-16)</w:t>
            </w:r>
          </w:p>
        </w:tc>
        <w:tc>
          <w:tcPr>
            <w:tcW w:w="2320" w:type="dxa"/>
          </w:tcPr>
          <w:p w14:paraId="20621A03" w14:textId="77777777" w:rsidR="00713B84" w:rsidRDefault="00713B84" w:rsidP="00713B84"/>
        </w:tc>
        <w:tc>
          <w:tcPr>
            <w:tcW w:w="2100" w:type="dxa"/>
          </w:tcPr>
          <w:p w14:paraId="2DDDC77C" w14:textId="59EA93B1" w:rsidR="00713B84" w:rsidRDefault="00713B84" w:rsidP="00713B84">
            <w:pPr>
              <w:jc w:val="center"/>
            </w:pPr>
            <w:r w:rsidRPr="005965B0">
              <w:rPr>
                <w:b/>
                <w:bCs/>
              </w:rPr>
              <w:t>X</w:t>
            </w:r>
          </w:p>
        </w:tc>
        <w:tc>
          <w:tcPr>
            <w:tcW w:w="2366" w:type="dxa"/>
          </w:tcPr>
          <w:p w14:paraId="6E8CA826" w14:textId="5CC287BA" w:rsidR="00713B84" w:rsidRDefault="00713B84" w:rsidP="00713B84"/>
        </w:tc>
        <w:tc>
          <w:tcPr>
            <w:tcW w:w="2429" w:type="dxa"/>
          </w:tcPr>
          <w:p w14:paraId="251BA973" w14:textId="77777777" w:rsidR="00713B84" w:rsidRDefault="00713B84" w:rsidP="00713B84"/>
        </w:tc>
      </w:tr>
      <w:tr w:rsidR="00713B84" w14:paraId="49C72180" w14:textId="77777777" w:rsidTr="00713B84">
        <w:tc>
          <w:tcPr>
            <w:tcW w:w="2642" w:type="dxa"/>
          </w:tcPr>
          <w:p w14:paraId="371C4C2B" w14:textId="1CC28661" w:rsidR="00713B84" w:rsidRDefault="00713B84" w:rsidP="00713B84">
            <w:r>
              <w:t>Marriage and Civil Partnership</w:t>
            </w:r>
          </w:p>
        </w:tc>
        <w:tc>
          <w:tcPr>
            <w:tcW w:w="2703" w:type="dxa"/>
          </w:tcPr>
          <w:p w14:paraId="53A2E656" w14:textId="2676D8F0" w:rsidR="00713B84" w:rsidRDefault="00713B84" w:rsidP="00713B84">
            <w:r>
              <w:t>Women</w:t>
            </w:r>
          </w:p>
        </w:tc>
        <w:tc>
          <w:tcPr>
            <w:tcW w:w="2320" w:type="dxa"/>
          </w:tcPr>
          <w:p w14:paraId="2B6B4D7B" w14:textId="77777777" w:rsidR="00713B84" w:rsidRDefault="00713B84" w:rsidP="00713B84"/>
        </w:tc>
        <w:tc>
          <w:tcPr>
            <w:tcW w:w="2100" w:type="dxa"/>
          </w:tcPr>
          <w:p w14:paraId="75CA658C" w14:textId="1730CC2A" w:rsidR="00713B84" w:rsidRDefault="00713B84" w:rsidP="00713B84">
            <w:pPr>
              <w:jc w:val="center"/>
            </w:pPr>
            <w:r w:rsidRPr="005965B0">
              <w:rPr>
                <w:b/>
                <w:bCs/>
              </w:rPr>
              <w:t>X</w:t>
            </w:r>
          </w:p>
        </w:tc>
        <w:tc>
          <w:tcPr>
            <w:tcW w:w="2366" w:type="dxa"/>
          </w:tcPr>
          <w:p w14:paraId="4E883229" w14:textId="52B7F1F7" w:rsidR="00713B84" w:rsidRDefault="00713B84" w:rsidP="00713B84"/>
        </w:tc>
        <w:tc>
          <w:tcPr>
            <w:tcW w:w="2429" w:type="dxa"/>
          </w:tcPr>
          <w:p w14:paraId="59F93DDD" w14:textId="77777777" w:rsidR="00713B84" w:rsidRDefault="00713B84" w:rsidP="00713B84"/>
        </w:tc>
      </w:tr>
      <w:tr w:rsidR="00713B84" w14:paraId="645E5DEA" w14:textId="77777777" w:rsidTr="00713B84">
        <w:tc>
          <w:tcPr>
            <w:tcW w:w="2642" w:type="dxa"/>
          </w:tcPr>
          <w:p w14:paraId="314763CE" w14:textId="77777777" w:rsidR="00713B84" w:rsidRDefault="00713B84" w:rsidP="00713B84"/>
        </w:tc>
        <w:tc>
          <w:tcPr>
            <w:tcW w:w="2703" w:type="dxa"/>
          </w:tcPr>
          <w:p w14:paraId="1ACCACD5" w14:textId="1E1D4E86" w:rsidR="00713B84" w:rsidRDefault="00713B84" w:rsidP="00713B84">
            <w:r>
              <w:t>Men</w:t>
            </w:r>
          </w:p>
        </w:tc>
        <w:tc>
          <w:tcPr>
            <w:tcW w:w="2320" w:type="dxa"/>
          </w:tcPr>
          <w:p w14:paraId="390F166F" w14:textId="77777777" w:rsidR="00713B84" w:rsidRDefault="00713B84" w:rsidP="00713B84"/>
        </w:tc>
        <w:tc>
          <w:tcPr>
            <w:tcW w:w="2100" w:type="dxa"/>
          </w:tcPr>
          <w:p w14:paraId="38E6F9EF" w14:textId="46151916" w:rsidR="00713B84" w:rsidRDefault="00713B84" w:rsidP="00713B84">
            <w:pPr>
              <w:jc w:val="center"/>
            </w:pPr>
            <w:r w:rsidRPr="005965B0">
              <w:rPr>
                <w:b/>
                <w:bCs/>
              </w:rPr>
              <w:t>X</w:t>
            </w:r>
          </w:p>
        </w:tc>
        <w:tc>
          <w:tcPr>
            <w:tcW w:w="2366" w:type="dxa"/>
          </w:tcPr>
          <w:p w14:paraId="12DC7CDD" w14:textId="17C342D1" w:rsidR="00713B84" w:rsidRDefault="00713B84" w:rsidP="00713B84"/>
        </w:tc>
        <w:tc>
          <w:tcPr>
            <w:tcW w:w="2429" w:type="dxa"/>
          </w:tcPr>
          <w:p w14:paraId="2FAEEA46" w14:textId="77777777" w:rsidR="00713B84" w:rsidRDefault="00713B84" w:rsidP="00713B84"/>
        </w:tc>
      </w:tr>
      <w:tr w:rsidR="00713B84" w14:paraId="327AC740" w14:textId="77777777" w:rsidTr="00713B84">
        <w:tc>
          <w:tcPr>
            <w:tcW w:w="2642" w:type="dxa"/>
          </w:tcPr>
          <w:p w14:paraId="1BEFEEA8" w14:textId="77777777" w:rsidR="00713B84" w:rsidRDefault="00713B84" w:rsidP="00713B84"/>
        </w:tc>
        <w:tc>
          <w:tcPr>
            <w:tcW w:w="2703" w:type="dxa"/>
          </w:tcPr>
          <w:p w14:paraId="5EA375D4" w14:textId="2C739B97" w:rsidR="00713B84" w:rsidRDefault="00713B84" w:rsidP="00713B84">
            <w:r>
              <w:t>Lesbians</w:t>
            </w:r>
          </w:p>
        </w:tc>
        <w:tc>
          <w:tcPr>
            <w:tcW w:w="2320" w:type="dxa"/>
          </w:tcPr>
          <w:p w14:paraId="3FEC2058" w14:textId="77777777" w:rsidR="00713B84" w:rsidRDefault="00713B84" w:rsidP="00713B84"/>
        </w:tc>
        <w:tc>
          <w:tcPr>
            <w:tcW w:w="2100" w:type="dxa"/>
          </w:tcPr>
          <w:p w14:paraId="6A2FD8D9" w14:textId="327032D1" w:rsidR="00713B84" w:rsidRDefault="00713B84" w:rsidP="00713B84">
            <w:pPr>
              <w:jc w:val="center"/>
            </w:pPr>
            <w:r w:rsidRPr="005965B0">
              <w:rPr>
                <w:b/>
                <w:bCs/>
              </w:rPr>
              <w:t>X</w:t>
            </w:r>
          </w:p>
        </w:tc>
        <w:tc>
          <w:tcPr>
            <w:tcW w:w="2366" w:type="dxa"/>
          </w:tcPr>
          <w:p w14:paraId="60A1955A" w14:textId="4F5AD1CF" w:rsidR="00713B84" w:rsidRDefault="00713B84" w:rsidP="00713B84"/>
        </w:tc>
        <w:tc>
          <w:tcPr>
            <w:tcW w:w="2429" w:type="dxa"/>
          </w:tcPr>
          <w:p w14:paraId="31EB7F2E" w14:textId="77777777" w:rsidR="00713B84" w:rsidRDefault="00713B84" w:rsidP="00713B84"/>
        </w:tc>
      </w:tr>
      <w:tr w:rsidR="00713B84" w14:paraId="031C103F" w14:textId="77777777" w:rsidTr="00713B84">
        <w:tc>
          <w:tcPr>
            <w:tcW w:w="2642" w:type="dxa"/>
          </w:tcPr>
          <w:p w14:paraId="39780D56" w14:textId="40CB56DB" w:rsidR="00713B84" w:rsidRDefault="00713B84" w:rsidP="00713B84">
            <w:r>
              <w:lastRenderedPageBreak/>
              <w:t>Pregnancy and Maternity</w:t>
            </w:r>
          </w:p>
        </w:tc>
        <w:tc>
          <w:tcPr>
            <w:tcW w:w="2703" w:type="dxa"/>
          </w:tcPr>
          <w:p w14:paraId="4DA47076" w14:textId="7F3349EE" w:rsidR="00713B84" w:rsidRDefault="00713B84" w:rsidP="00713B84">
            <w:r>
              <w:t>Women</w:t>
            </w:r>
          </w:p>
        </w:tc>
        <w:tc>
          <w:tcPr>
            <w:tcW w:w="2320" w:type="dxa"/>
          </w:tcPr>
          <w:p w14:paraId="387B3F00" w14:textId="77777777" w:rsidR="00713B84" w:rsidRDefault="00713B84" w:rsidP="00713B84"/>
        </w:tc>
        <w:tc>
          <w:tcPr>
            <w:tcW w:w="2100" w:type="dxa"/>
          </w:tcPr>
          <w:p w14:paraId="7021C4F5" w14:textId="155A3CE4" w:rsidR="00713B84" w:rsidRDefault="00713B84" w:rsidP="00713B84">
            <w:pPr>
              <w:jc w:val="center"/>
            </w:pPr>
            <w:r w:rsidRPr="005965B0">
              <w:rPr>
                <w:b/>
                <w:bCs/>
              </w:rPr>
              <w:t>X</w:t>
            </w:r>
          </w:p>
        </w:tc>
        <w:tc>
          <w:tcPr>
            <w:tcW w:w="2366" w:type="dxa"/>
          </w:tcPr>
          <w:p w14:paraId="6B2CBE8F" w14:textId="18BB9A79" w:rsidR="00713B84" w:rsidRDefault="00713B84" w:rsidP="00713B84"/>
        </w:tc>
        <w:tc>
          <w:tcPr>
            <w:tcW w:w="2429" w:type="dxa"/>
          </w:tcPr>
          <w:p w14:paraId="2E9772CE" w14:textId="77777777" w:rsidR="00713B84" w:rsidRDefault="00713B84" w:rsidP="00713B84"/>
        </w:tc>
      </w:tr>
      <w:tr w:rsidR="00713B84" w14:paraId="6DDC4ED1" w14:textId="77777777" w:rsidTr="00713B84">
        <w:tc>
          <w:tcPr>
            <w:tcW w:w="2642" w:type="dxa"/>
          </w:tcPr>
          <w:p w14:paraId="684760E8" w14:textId="0B27846D" w:rsidR="00713B84" w:rsidRDefault="00713B84" w:rsidP="00713B84">
            <w:r>
              <w:t>Religion and belief</w:t>
            </w:r>
          </w:p>
        </w:tc>
        <w:tc>
          <w:tcPr>
            <w:tcW w:w="2703" w:type="dxa"/>
          </w:tcPr>
          <w:p w14:paraId="155D9C8B" w14:textId="2F4201C9" w:rsidR="00713B84" w:rsidRDefault="00713B84" w:rsidP="00713B84">
            <w:r>
              <w:t>See below</w:t>
            </w:r>
          </w:p>
        </w:tc>
        <w:tc>
          <w:tcPr>
            <w:tcW w:w="2320" w:type="dxa"/>
          </w:tcPr>
          <w:p w14:paraId="434B486D" w14:textId="77777777" w:rsidR="00713B84" w:rsidRDefault="00713B84" w:rsidP="00713B84"/>
        </w:tc>
        <w:tc>
          <w:tcPr>
            <w:tcW w:w="2100" w:type="dxa"/>
          </w:tcPr>
          <w:p w14:paraId="64107008" w14:textId="41DEBCD0" w:rsidR="00713B84" w:rsidRDefault="00713B84" w:rsidP="00713B84">
            <w:pPr>
              <w:jc w:val="center"/>
            </w:pPr>
            <w:r w:rsidRPr="005965B0">
              <w:rPr>
                <w:b/>
                <w:bCs/>
              </w:rPr>
              <w:t>X</w:t>
            </w:r>
          </w:p>
        </w:tc>
        <w:tc>
          <w:tcPr>
            <w:tcW w:w="2366" w:type="dxa"/>
          </w:tcPr>
          <w:p w14:paraId="3A2665D3" w14:textId="124E61F3" w:rsidR="00713B84" w:rsidRDefault="00713B84" w:rsidP="00713B84"/>
        </w:tc>
        <w:tc>
          <w:tcPr>
            <w:tcW w:w="2429" w:type="dxa"/>
          </w:tcPr>
          <w:p w14:paraId="6E1D1C87" w14:textId="77777777" w:rsidR="00713B84" w:rsidRDefault="00713B84" w:rsidP="00713B84"/>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2F97E5CC" w14:textId="77777777" w:rsidR="00236930" w:rsidRDefault="00236930" w:rsidP="00236930"/>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77777777" w:rsidR="00236930" w:rsidRDefault="00236930" w:rsidP="00236930"/>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77777777" w:rsidR="00236930" w:rsidRDefault="00236930" w:rsidP="00236930"/>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565DF6D9" w:rsidR="002A1955" w:rsidRDefault="002A1955" w:rsidP="00EE0E55"/>
        </w:tc>
      </w:tr>
      <w:bookmarkEnd w:id="4"/>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proofErr w:type="gramStart"/>
      <w:r>
        <w:t>in</w:t>
      </w:r>
      <w:r>
        <w:rPr>
          <w:spacing w:val="-1"/>
        </w:rPr>
        <w:t xml:space="preserve"> </w:t>
      </w:r>
      <w:r>
        <w:t>itself but</w:t>
      </w:r>
      <w:proofErr w:type="gramEnd"/>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1914139F" w14:textId="77777777" w:rsidR="00AE6E4F" w:rsidRPr="00AE6E4F" w:rsidRDefault="00AE6E4F" w:rsidP="00AE6E4F">
            <w:pPr>
              <w:rPr>
                <w:rFonts w:eastAsia="Times New Roman" w:cs="Times New Roman"/>
                <w:b/>
                <w:kern w:val="0"/>
                <w:sz w:val="22"/>
                <w:lang w:val="en-US"/>
                <w14:ligatures w14:val="none"/>
              </w:rPr>
            </w:pPr>
          </w:p>
          <w:p w14:paraId="66DBB4A0" w14:textId="77777777" w:rsidR="00AE6E4F" w:rsidRDefault="00AE6E4F" w:rsidP="00EE0E55"/>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2571D62F" w:rsidR="00AE6E4F" w:rsidRDefault="00AE6E4F" w:rsidP="00AE6E4F">
            <w:pPr>
              <w:rPr>
                <w:rFonts w:eastAsia="Times New Roman" w:cs="Times New Roman"/>
                <w:kern w:val="0"/>
                <w:sz w:val="22"/>
                <w:lang w:val="en-US"/>
                <w14:ligatures w14:val="none"/>
              </w:rPr>
            </w:pPr>
          </w:p>
          <w:p w14:paraId="6426ED7B" w14:textId="3E457AF7" w:rsidR="00AE6E4F" w:rsidRPr="00AE6E4F" w:rsidRDefault="00AE6E4F" w:rsidP="00AE6E4F">
            <w:pPr>
              <w:rPr>
                <w:rFonts w:eastAsia="Times New Roman" w:cs="Times New Roman"/>
                <w:kern w:val="0"/>
                <w:sz w:val="22"/>
                <w:lang w:val="en-US"/>
                <w14:ligatures w14:val="none"/>
              </w:rPr>
            </w:pP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7ADB6F69" w14:textId="507E7FF6" w:rsidR="00AE6E4F" w:rsidRDefault="00AE6E4F" w:rsidP="00AE6E4F">
            <w:pPr>
              <w:rPr>
                <w:rFonts w:eastAsia="Times New Roman" w:cs="Times New Roman"/>
                <w:kern w:val="0"/>
                <w:sz w:val="22"/>
                <w:lang w:val="en-US"/>
                <w14:ligatures w14:val="none"/>
              </w:rPr>
            </w:pPr>
          </w:p>
          <w:p w14:paraId="1EE5C424" w14:textId="3A2A437C" w:rsidR="00AE6E4F" w:rsidRPr="00AE6E4F" w:rsidRDefault="00AE6E4F" w:rsidP="00AE6E4F">
            <w:pPr>
              <w:rPr>
                <w:rFonts w:eastAsia="Times New Roman" w:cs="Times New Roman"/>
                <w:kern w:val="0"/>
                <w:sz w:val="22"/>
                <w:lang w:val="en-US"/>
                <w14:ligatures w14:val="none"/>
              </w:rPr>
            </w:pP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lastRenderedPageBreak/>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77777777" w:rsidR="00383B0B" w:rsidRDefault="00383B0B" w:rsidP="00F85A90"/>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77777777" w:rsidR="00383B0B" w:rsidRDefault="00383B0B" w:rsidP="00F85A90"/>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fldSimple w:instr=" TOC \o &quot;1-3&quot; \h \z \u "/>
    </w:p>
    <w:sectPr w:rsidR="00DE0479" w:rsidRPr="00DE0479"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8BFE" w14:textId="77777777" w:rsidR="00580F40" w:rsidRDefault="00580F40" w:rsidP="00DE0479">
      <w:r>
        <w:separator/>
      </w:r>
    </w:p>
  </w:endnote>
  <w:endnote w:type="continuationSeparator" w:id="0">
    <w:p w14:paraId="660244CD" w14:textId="77777777" w:rsidR="00580F40" w:rsidRDefault="00580F4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9436" w14:textId="77777777" w:rsidR="00580F40" w:rsidRDefault="00580F40" w:rsidP="00DE0479">
      <w:r>
        <w:separator/>
      </w:r>
    </w:p>
  </w:footnote>
  <w:footnote w:type="continuationSeparator" w:id="0">
    <w:p w14:paraId="18C69BA4" w14:textId="77777777" w:rsidR="00580F40" w:rsidRDefault="00580F4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1"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7"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3"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7"/>
  </w:num>
  <w:num w:numId="3" w16cid:durableId="1169712533">
    <w:abstractNumId w:val="12"/>
  </w:num>
  <w:num w:numId="4" w16cid:durableId="1668091473">
    <w:abstractNumId w:val="21"/>
  </w:num>
  <w:num w:numId="5" w16cid:durableId="905144847">
    <w:abstractNumId w:val="5"/>
  </w:num>
  <w:num w:numId="6" w16cid:durableId="74210457">
    <w:abstractNumId w:val="4"/>
  </w:num>
  <w:num w:numId="7" w16cid:durableId="499851705">
    <w:abstractNumId w:val="0"/>
  </w:num>
  <w:num w:numId="8" w16cid:durableId="1487211395">
    <w:abstractNumId w:val="20"/>
  </w:num>
  <w:num w:numId="9" w16cid:durableId="376784684">
    <w:abstractNumId w:val="8"/>
  </w:num>
  <w:num w:numId="10" w16cid:durableId="1302346234">
    <w:abstractNumId w:val="24"/>
  </w:num>
  <w:num w:numId="11" w16cid:durableId="59597926">
    <w:abstractNumId w:val="19"/>
  </w:num>
  <w:num w:numId="12" w16cid:durableId="810829194">
    <w:abstractNumId w:val="3"/>
  </w:num>
  <w:num w:numId="13" w16cid:durableId="1653831862">
    <w:abstractNumId w:val="6"/>
  </w:num>
  <w:num w:numId="14" w16cid:durableId="268856396">
    <w:abstractNumId w:val="18"/>
  </w:num>
  <w:num w:numId="15" w16cid:durableId="769853231">
    <w:abstractNumId w:val="17"/>
  </w:num>
  <w:num w:numId="16" w16cid:durableId="1567494817">
    <w:abstractNumId w:val="22"/>
  </w:num>
  <w:num w:numId="17" w16cid:durableId="314722523">
    <w:abstractNumId w:val="9"/>
  </w:num>
  <w:num w:numId="18" w16cid:durableId="312682986">
    <w:abstractNumId w:val="16"/>
  </w:num>
  <w:num w:numId="19" w16cid:durableId="1152989405">
    <w:abstractNumId w:val="25"/>
  </w:num>
  <w:num w:numId="20" w16cid:durableId="1327397278">
    <w:abstractNumId w:val="10"/>
  </w:num>
  <w:num w:numId="21" w16cid:durableId="865606008">
    <w:abstractNumId w:val="23"/>
  </w:num>
  <w:num w:numId="22" w16cid:durableId="472069081">
    <w:abstractNumId w:val="11"/>
  </w:num>
  <w:num w:numId="23" w16cid:durableId="525099300">
    <w:abstractNumId w:val="13"/>
  </w:num>
  <w:num w:numId="24" w16cid:durableId="1589536094">
    <w:abstractNumId w:val="14"/>
  </w:num>
  <w:num w:numId="25" w16cid:durableId="1395738368">
    <w:abstractNumId w:val="15"/>
  </w:num>
  <w:num w:numId="26" w16cid:durableId="145948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643D"/>
    <w:rsid w:val="00064533"/>
    <w:rsid w:val="00092104"/>
    <w:rsid w:val="000F363D"/>
    <w:rsid w:val="000F7582"/>
    <w:rsid w:val="00126205"/>
    <w:rsid w:val="001E0ADF"/>
    <w:rsid w:val="001F64C6"/>
    <w:rsid w:val="00233A25"/>
    <w:rsid w:val="00236930"/>
    <w:rsid w:val="002A1955"/>
    <w:rsid w:val="002F602A"/>
    <w:rsid w:val="003169C4"/>
    <w:rsid w:val="00383B0B"/>
    <w:rsid w:val="003B1759"/>
    <w:rsid w:val="003D5A86"/>
    <w:rsid w:val="00483F7B"/>
    <w:rsid w:val="00484FE3"/>
    <w:rsid w:val="004D02B7"/>
    <w:rsid w:val="004E6CFD"/>
    <w:rsid w:val="005316D0"/>
    <w:rsid w:val="005334F9"/>
    <w:rsid w:val="00554750"/>
    <w:rsid w:val="00580F40"/>
    <w:rsid w:val="005A0185"/>
    <w:rsid w:val="005B726B"/>
    <w:rsid w:val="005C7954"/>
    <w:rsid w:val="0067678F"/>
    <w:rsid w:val="00695B8E"/>
    <w:rsid w:val="006A7EC7"/>
    <w:rsid w:val="006B2A0C"/>
    <w:rsid w:val="006D378A"/>
    <w:rsid w:val="00713B84"/>
    <w:rsid w:val="00737374"/>
    <w:rsid w:val="00933FF8"/>
    <w:rsid w:val="009D2978"/>
    <w:rsid w:val="009E2CE1"/>
    <w:rsid w:val="009E55B4"/>
    <w:rsid w:val="00A4363E"/>
    <w:rsid w:val="00A96796"/>
    <w:rsid w:val="00AA4D71"/>
    <w:rsid w:val="00AE6E4F"/>
    <w:rsid w:val="00B62A71"/>
    <w:rsid w:val="00B82EF2"/>
    <w:rsid w:val="00B90269"/>
    <w:rsid w:val="00C01148"/>
    <w:rsid w:val="00C815E0"/>
    <w:rsid w:val="00CD0CD8"/>
    <w:rsid w:val="00D6047D"/>
    <w:rsid w:val="00DE0479"/>
    <w:rsid w:val="00E00323"/>
    <w:rsid w:val="00E02321"/>
    <w:rsid w:val="00EE0E55"/>
    <w:rsid w:val="00F56F81"/>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CBC46D4C7744499FFDCE53A95F887" ma:contentTypeVersion="15" ma:contentTypeDescription="Create a new document." ma:contentTypeScope="" ma:versionID="566fbecfede47af6bb2ae35596f038de">
  <xsd:schema xmlns:xsd="http://www.w3.org/2001/XMLSchema" xmlns:xs="http://www.w3.org/2001/XMLSchema" xmlns:p="http://schemas.microsoft.com/office/2006/metadata/properties" xmlns:ns2="75a0e89f-c1ed-4b59-9729-d5297040f4ea" xmlns:ns3="32ab1800-1fd2-4f1f-92dd-a44d56dad450" targetNamespace="http://schemas.microsoft.com/office/2006/metadata/properties" ma:root="true" ma:fieldsID="b6bcbde3b520b98e1343b3fa45f967e5" ns2:_="" ns3:_="">
    <xsd:import namespace="75a0e89f-c1ed-4b59-9729-d5297040f4ea"/>
    <xsd:import namespace="32ab1800-1fd2-4f1f-92dd-a44d56dad4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e89f-c1ed-4b59-9729-d5297040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1800-1fd2-4f1f-92dd-a44d56dad4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65d3fae-b815-45ea-a7c6-545d45981a7e}" ma:internalName="TaxCatchAll" ma:showField="CatchAllData" ma:web="32ab1800-1fd2-4f1f-92dd-a44d56dad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ab1800-1fd2-4f1f-92dd-a44d56dad450" xsi:nil="true"/>
    <lcf76f155ced4ddcb4097134ff3c332f xmlns="75a0e89f-c1ed-4b59-9729-d5297040f4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1FC21-A4EF-4098-B98C-1273A16D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3.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4.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 ds:uri="32ab1800-1fd2-4f1f-92dd-a44d56dad450"/>
    <ds:schemaRef ds:uri="75a0e89f-c1ed-4b59-9729-d5297040f4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1225</Words>
  <Characters>6986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David Wright</cp:lastModifiedBy>
  <cp:revision>2</cp:revision>
  <dcterms:created xsi:type="dcterms:W3CDTF">2025-12-02T11:58:00Z</dcterms:created>
  <dcterms:modified xsi:type="dcterms:W3CDTF">2025-12-02T11:58:00Z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0x010100DE3CBC46D4C7744499FFDCE53A95F887</vt:lpwstr>
  </property>
  <property fmtid="{D5CDD505-2E9C-101B-9397-08002B2CF9AE}" pid="3" name="MediaServiceImageTags">
    <vt:lpwstr/>
  </property>
</Properties>
</file>